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89DEEE8" wp14:paraId="4924F037" wp14:textId="6C6016F2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🚀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INVENTICS at NABSHOW 2024 in New York!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🎥✨</w:t>
      </w:r>
    </w:p>
    <w:p xmlns:wp14="http://schemas.microsoft.com/office/word/2010/wordml" w:rsidP="189DEEE8" wp14:paraId="535F5067" wp14:textId="710FE6BB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We are excited to share our participation in the prestigious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NABSHOW 2024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one of the largest international exhibitions for media and technology professionals. Our visit was made possible through the European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INDUX-R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program, which focuses on advancing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Augmented Reality (XR)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technologies and driving innovation across a range of sectors, including business, culture, and media.</w:t>
      </w:r>
    </w:p>
    <w:p xmlns:wp14="http://schemas.microsoft.com/office/word/2010/wordml" w:rsidP="189DEEE8" wp14:paraId="49AA8E65" wp14:textId="3F9E1EE0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🎯 During the exhibition, the INVENTICS team explored cutting-edge tools and solutions to further develop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Use Case 1: LivemediaXR Omniconferences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. This is an innovative XR application that enhances the experience of hybrid conferences and events, offering a fully immersive and interactive experience for all participants.</w:t>
      </w:r>
    </w:p>
    <w:p xmlns:wp14="http://schemas.microsoft.com/office/word/2010/wordml" w:rsidP="189DEEE8" wp14:paraId="776ECF65" wp14:textId="20681898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🌐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LivemediaXR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enables real-time interaction between participants—whether they are physically present or attending remotely. This state-of-the-art platform allows users to engage with speakers, content, and other attendees in a dynamic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virtual environment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By leveraging XR technology and advanced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multi-channel transmission systems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we aim to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revolutionize hybrid conferences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disrupt the traditional event experience.</w:t>
      </w:r>
    </w:p>
    <w:p xmlns:wp14="http://schemas.microsoft.com/office/word/2010/wordml" w:rsidP="189DEEE8" wp14:paraId="4BAF2543" wp14:textId="3205E10E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We are pushing the boundaries of conference engagement, setting a new standard for virtual collaboration and participation!</w:t>
      </w:r>
    </w:p>
    <w:p xmlns:wp14="http://schemas.microsoft.com/office/word/2010/wordml" w:rsidP="189DEEE8" wp14:paraId="5662F6D1" wp14:textId="0F300E5B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#INVENTICS #NABSHOW2024 #LivemediaXR #AugmentedReality #XRTech #HybridConferences #Innovation #INDUXR #MediaTech #FutureOfEvents #VirtualEvents #TechRevolution #NewYork</w:t>
      </w:r>
    </w:p>
    <w:p xmlns:wp14="http://schemas.microsoft.com/office/word/2010/wordml" wp14:paraId="2C078E63" wp14:textId="39AAD1B8">
      <w:r w:rsidR="1833FF8E">
        <w:rPr/>
        <w:t>===========</w:t>
      </w:r>
    </w:p>
    <w:p w:rsidR="1833FF8E" w:rsidP="189DEEE8" w:rsidRDefault="1833FF8E" w14:paraId="2B648D38" w14:textId="6C6016F2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🚀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INVENTICS at NABSHOW 2024 in New York!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🎥✨</w:t>
      </w:r>
    </w:p>
    <w:p w:rsidR="1833FF8E" w:rsidP="189DEEE8" w:rsidRDefault="1833FF8E" w14:paraId="33024549" w14:textId="003B0EF3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INVENTICS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team is excited to share </w:t>
      </w:r>
      <w:r w:rsidRPr="189DEEE8" w:rsidR="77BEBDD3">
        <w:rPr>
          <w:rFonts w:ascii="Aptos" w:hAnsi="Aptos" w:eastAsia="Aptos" w:cs="Aptos"/>
          <w:noProof w:val="0"/>
          <w:sz w:val="24"/>
          <w:szCs w:val="24"/>
          <w:lang w:val="en-US"/>
        </w:rPr>
        <w:t>its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participation in the </w:t>
      </w:r>
      <w:r w:rsidRPr="189DEEE8" w:rsidR="26D613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leading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NABSHOW 2024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one of the largest international exhibitions for media and technology professionals. </w:t>
      </w:r>
      <w:r w:rsidRPr="189DEEE8" w:rsidR="630C3DC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visit was made possible through the European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INDUX-R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program, which focuses on advancing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Augmented Reality (XR)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technologies and driving innovation across a range of sectors, including business, culture, and media.</w:t>
      </w:r>
    </w:p>
    <w:p w:rsidR="1833FF8E" w:rsidP="189DEEE8" w:rsidRDefault="1833FF8E" w14:paraId="0250BF54" w14:textId="4EB5A466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During the exhibition, the INVENTICS team explored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cutting-edge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tools and solutions to further develop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Use Case 1: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LivemediaXR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Omniconferences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. This is an innovative XR application that enhances the experience of hybrid conferences and events, offering a fully immersive and interactive experience for all participants.</w:t>
      </w:r>
    </w:p>
    <w:p w:rsidR="1833FF8E" w:rsidP="189DEEE8" w:rsidRDefault="1833FF8E" w14:paraId="65DE4B56" w14:textId="202A2835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LivemediaXR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89DEEE8" w:rsidR="0A59C30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discovers ways to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enable real-time interaction between participants—whether they are physically present or attending remotely. This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state-of-the-art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platform </w:t>
      </w:r>
      <w:r w:rsidRPr="189DEEE8" w:rsidR="0E011FB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will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allow</w:t>
      </w:r>
      <w:r w:rsidRPr="189DEEE8" w:rsidR="3E50227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users to engage with speakers, content, and other attendees in a dynamic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virtual environment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By leveraging XR technology and advanced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multi-channel transmission systems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</w:t>
      </w:r>
      <w:r w:rsidRPr="189DEEE8" w:rsidR="10D7BCBF">
        <w:rPr>
          <w:rFonts w:ascii="Aptos" w:hAnsi="Aptos" w:eastAsia="Aptos" w:cs="Aptos"/>
          <w:noProof w:val="0"/>
          <w:sz w:val="24"/>
          <w:szCs w:val="24"/>
          <w:lang w:val="en-US"/>
        </w:rPr>
        <w:t>LivemediaXR</w:t>
      </w:r>
      <w:r w:rsidRPr="189DEEE8" w:rsidR="10D7BCB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89DEEE8" w:rsidR="10D7BCBF">
        <w:rPr>
          <w:rFonts w:ascii="Aptos" w:hAnsi="Aptos" w:eastAsia="Aptos" w:cs="Aptos"/>
          <w:noProof w:val="0"/>
          <w:sz w:val="24"/>
          <w:szCs w:val="24"/>
          <w:lang w:val="en-US"/>
        </w:rPr>
        <w:t>Omniconferences</w:t>
      </w:r>
      <w:r w:rsidRPr="189DEEE8" w:rsidR="10D7BCB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aim</w:t>
      </w:r>
      <w:r w:rsidRPr="189DEEE8" w:rsidR="17029A0C">
        <w:rPr>
          <w:rFonts w:ascii="Aptos" w:hAnsi="Aptos" w:eastAsia="Aptos" w:cs="Aptos"/>
          <w:noProof w:val="0"/>
          <w:sz w:val="24"/>
          <w:szCs w:val="24"/>
          <w:lang w:val="en-US"/>
        </w:rPr>
        <w:t>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</w:t>
      </w:r>
      <w:r w:rsidRPr="189DEEE8" w:rsidR="1833FF8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revolutionize hybrid conferences</w:t>
      </w: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disrupt the traditional event experience.</w:t>
      </w:r>
    </w:p>
    <w:p w:rsidR="1833FF8E" w:rsidP="189DEEE8" w:rsidRDefault="1833FF8E" w14:paraId="0850B2FC" w14:textId="3205E10E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We are pushing the boundaries of conference engagement, setting a new standard for virtual collaboration and participation!</w:t>
      </w:r>
    </w:p>
    <w:p w:rsidR="1833FF8E" w:rsidP="189DEEE8" w:rsidRDefault="1833FF8E" w14:paraId="030D2E25" w14:textId="0F300E5B">
      <w:pPr>
        <w:spacing w:before="240" w:beforeAutospacing="off" w:after="240" w:afterAutospacing="off"/>
      </w:pPr>
      <w:r w:rsidRPr="189DEEE8" w:rsidR="1833FF8E">
        <w:rPr>
          <w:rFonts w:ascii="Aptos" w:hAnsi="Aptos" w:eastAsia="Aptos" w:cs="Aptos"/>
          <w:noProof w:val="0"/>
          <w:sz w:val="24"/>
          <w:szCs w:val="24"/>
          <w:lang w:val="en-US"/>
        </w:rPr>
        <w:t>#INVENTICS #NABSHOW2024 #LivemediaXR #AugmentedReality #XRTech #HybridConferences #Innovation #INDUXR #MediaTech #FutureOfEvents #VirtualEvents #TechRevolution #NewYork</w:t>
      </w:r>
    </w:p>
    <w:p w:rsidR="189DEEE8" w:rsidRDefault="189DEEE8" w14:paraId="0AD4C9D6" w14:textId="42F86B3C"/>
    <w:p w:rsidR="189DEEE8" w:rsidRDefault="189DEEE8" w14:paraId="45415102" w14:textId="5A4ACAA4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15ADFB"/>
    <w:rsid w:val="0A59C30E"/>
    <w:rsid w:val="0E011FBC"/>
    <w:rsid w:val="10D7BCBF"/>
    <w:rsid w:val="17029A0C"/>
    <w:rsid w:val="1833FF8E"/>
    <w:rsid w:val="189DEEE8"/>
    <w:rsid w:val="26D6132D"/>
    <w:rsid w:val="32CE64AA"/>
    <w:rsid w:val="3E502270"/>
    <w:rsid w:val="4115ADFB"/>
    <w:rsid w:val="57D9BAE3"/>
    <w:rsid w:val="630C3DCD"/>
    <w:rsid w:val="77BEBDD3"/>
    <w:rsid w:val="7952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300B3"/>
  <w15:chartTrackingRefBased/>
  <w15:docId w15:val="{5332B272-F0A0-473E-9F12-72304E3FEF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2024-10-15T15:48:31.0130141Z</dcterms:created>
  <dcterms:modified xsi:type="dcterms:W3CDTF">2024-10-15T16:22:43.4941409Z</dcterms:modified>
  <dc:creator>Irene Syraki</dc:creator>
  <lastModifiedBy>Irene Syraki</lastModifiedBy>
</coreProperties>
</file>